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A4CA" w14:textId="0E224830" w:rsidR="008B154B" w:rsidRPr="00135718" w:rsidRDefault="008B154B" w:rsidP="007C31EA">
      <w:pPr>
        <w:jc w:val="center"/>
        <w:rPr>
          <w:b/>
          <w:bCs/>
        </w:rPr>
      </w:pPr>
      <w:r w:rsidRPr="00135718">
        <w:rPr>
          <w:b/>
          <w:bCs/>
        </w:rPr>
        <w:t xml:space="preserve">SYNODALITY </w:t>
      </w:r>
      <w:r w:rsidR="005A7F4D">
        <w:rPr>
          <w:b/>
          <w:bCs/>
        </w:rPr>
        <w:t xml:space="preserve">HIDDEN </w:t>
      </w:r>
      <w:r w:rsidRPr="00135718">
        <w:rPr>
          <w:b/>
          <w:bCs/>
        </w:rPr>
        <w:t>IN PLAIN SIGHT</w:t>
      </w:r>
    </w:p>
    <w:p w14:paraId="03F41FE3" w14:textId="77777777" w:rsidR="005A7F4D" w:rsidRDefault="005A7F4D">
      <w:r>
        <w:t>A PRE-SYNODAL VIEW</w:t>
      </w:r>
    </w:p>
    <w:p w14:paraId="79ACA9C1" w14:textId="05B538E4" w:rsidR="0060492E" w:rsidRDefault="008B154B">
      <w:r w:rsidRPr="002A575F">
        <w:t>The Hierarchy</w:t>
      </w:r>
      <w:r w:rsidR="005A7F4D">
        <w:t xml:space="preserve"> of England and Wales </w:t>
      </w:r>
      <w:r w:rsidRPr="002A575F">
        <w:t xml:space="preserve"> h</w:t>
      </w:r>
      <w:r w:rsidR="005A7F4D">
        <w:t>ave</w:t>
      </w:r>
      <w:r w:rsidRPr="002A575F">
        <w:t xml:space="preserve"> </w:t>
      </w:r>
      <w:r w:rsidR="005A7F4D">
        <w:t xml:space="preserve">held </w:t>
      </w:r>
      <w:r w:rsidRPr="002A575F">
        <w:t xml:space="preserve">their </w:t>
      </w:r>
      <w:r w:rsidR="005A7F4D">
        <w:t xml:space="preserve">2025 </w:t>
      </w:r>
      <w:r w:rsidRPr="002A575F">
        <w:t>autumn meet</w:t>
      </w:r>
      <w:r w:rsidR="005A7F4D">
        <w:t>ing</w:t>
      </w:r>
      <w:r w:rsidRPr="002A575F">
        <w:t>.</w:t>
      </w:r>
      <w:r w:rsidR="005A7F4D">
        <w:t xml:space="preserve"> The expectation was that synodality would be an item on their agenda. It was not</w:t>
      </w:r>
      <w:r w:rsidR="006679DF">
        <w:t xml:space="preserve"> – in effect</w:t>
      </w:r>
      <w:r w:rsidR="005A7F4D">
        <w:t xml:space="preserve">. </w:t>
      </w:r>
      <w:r w:rsidR="0060492E">
        <w:t xml:space="preserve">They issued many other valuable statements of guidance. </w:t>
      </w:r>
      <w:r w:rsidRPr="002A575F">
        <w:t xml:space="preserve"> </w:t>
      </w:r>
      <w:r w:rsidR="0060492E">
        <w:t>But t</w:t>
      </w:r>
      <w:r w:rsidRPr="002A575F">
        <w:t xml:space="preserve">hey appear to continue to ignore any of the clear directives coming from Rome </w:t>
      </w:r>
      <w:r w:rsidR="00DA7E29" w:rsidRPr="002A575F">
        <w:t xml:space="preserve">that </w:t>
      </w:r>
      <w:r w:rsidR="00DD26B5">
        <w:t>they are expected to</w:t>
      </w:r>
      <w:r w:rsidR="005A7F4D">
        <w:t xml:space="preserve"> </w:t>
      </w:r>
      <w:r w:rsidRPr="002A575F">
        <w:t xml:space="preserve">take a lead in the implementation stage of the synodal process.  </w:t>
      </w:r>
      <w:r w:rsidR="005A7F4D">
        <w:t>T</w:t>
      </w:r>
      <w:r w:rsidR="00DA7E29" w:rsidRPr="002A575F">
        <w:t xml:space="preserve">heir </w:t>
      </w:r>
      <w:r w:rsidR="00F87A08" w:rsidRPr="002A575F">
        <w:t xml:space="preserve">‘synodal silence’ </w:t>
      </w:r>
      <w:r w:rsidR="005A7F4D">
        <w:t xml:space="preserve">seems to be </w:t>
      </w:r>
      <w:r w:rsidR="00F87A08" w:rsidRPr="002A575F">
        <w:t>deepen</w:t>
      </w:r>
      <w:r w:rsidR="005A7F4D">
        <w:t>ing</w:t>
      </w:r>
      <w:r w:rsidR="00F87A08" w:rsidRPr="002A575F">
        <w:t xml:space="preserve">. </w:t>
      </w:r>
      <w:r w:rsidR="006679DF">
        <w:t>Th</w:t>
      </w:r>
      <w:r w:rsidR="0041178C">
        <w:t xml:space="preserve">e feeling was compounded by the recent </w:t>
      </w:r>
      <w:r w:rsidR="007B4990">
        <w:t xml:space="preserve">ruling on women deacons. </w:t>
      </w:r>
      <w:r w:rsidR="005A7F4D">
        <w:t xml:space="preserve">In most parishes and communities </w:t>
      </w:r>
      <w:r w:rsidR="00F87A08" w:rsidRPr="002A575F">
        <w:t>Catholics</w:t>
      </w:r>
      <w:r w:rsidR="00F7217C" w:rsidRPr="002A575F">
        <w:t xml:space="preserve"> </w:t>
      </w:r>
      <w:r w:rsidR="005A7F4D">
        <w:t xml:space="preserve">continue to </w:t>
      </w:r>
      <w:r w:rsidR="00F87A08" w:rsidRPr="002A575F">
        <w:t xml:space="preserve">live </w:t>
      </w:r>
      <w:r w:rsidR="005A7F4D">
        <w:t xml:space="preserve">out </w:t>
      </w:r>
      <w:r w:rsidR="00F87A08" w:rsidRPr="002A575F">
        <w:t xml:space="preserve">their faith </w:t>
      </w:r>
      <w:r w:rsidR="005A7F4D">
        <w:t xml:space="preserve">in ignorance </w:t>
      </w:r>
      <w:r w:rsidR="00F87A08" w:rsidRPr="002A575F">
        <w:t>of the word ‘synod’.</w:t>
      </w:r>
      <w:r w:rsidR="00DD26B5">
        <w:t xml:space="preserve"> To those laity who were actively involved in the earlier consultations, feelings of bewilderment, frustration and for some cynicism are hard to avoid.  </w:t>
      </w:r>
      <w:r w:rsidR="00F87A08" w:rsidRPr="002A575F">
        <w:t xml:space="preserve"> </w:t>
      </w:r>
      <w:r w:rsidR="00DD26B5">
        <w:t>M</w:t>
      </w:r>
      <w:r w:rsidR="0060492E">
        <w:t xml:space="preserve">any </w:t>
      </w:r>
      <w:r w:rsidR="00DD26B5">
        <w:t xml:space="preserve">church-goers </w:t>
      </w:r>
      <w:r w:rsidR="00F87A08" w:rsidRPr="002A575F">
        <w:t xml:space="preserve">confess ignorance as to what the word might mean and are baffled by any </w:t>
      </w:r>
      <w:r w:rsidR="007C31EA" w:rsidRPr="002A575F">
        <w:t xml:space="preserve">quick </w:t>
      </w:r>
      <w:r w:rsidR="00F87A08" w:rsidRPr="002A575F">
        <w:t>reply like: ‘</w:t>
      </w:r>
      <w:r w:rsidR="003C502E">
        <w:t>It means “</w:t>
      </w:r>
      <w:r w:rsidR="00F87A08" w:rsidRPr="002A575F">
        <w:t>Walking together</w:t>
      </w:r>
      <w:r w:rsidR="003C502E">
        <w:t>”</w:t>
      </w:r>
      <w:r w:rsidR="00F87A08" w:rsidRPr="002A575F">
        <w:t>’!</w:t>
      </w:r>
      <w:r w:rsidR="005A7F4D">
        <w:t xml:space="preserve"> Speculations grows as to the Bishops’ stance towards the whole synodal process. </w:t>
      </w:r>
    </w:p>
    <w:p w14:paraId="23A84DCB" w14:textId="708BCF1A" w:rsidR="0060492E" w:rsidRDefault="0060492E">
      <w:r>
        <w:t xml:space="preserve">A SYNODAL VIEW? </w:t>
      </w:r>
      <w:r w:rsidR="00F87A08" w:rsidRPr="002A575F">
        <w:t xml:space="preserve">  </w:t>
      </w:r>
    </w:p>
    <w:p w14:paraId="4784F523" w14:textId="4DAC8640" w:rsidR="008B154B" w:rsidRPr="002A575F" w:rsidRDefault="0060492E">
      <w:r>
        <w:t>Is another, much more positive, explanation of the Bishops’ synodal silence possible?  Can w</w:t>
      </w:r>
      <w:r w:rsidR="008B154B" w:rsidRPr="002A575F">
        <w:t xml:space="preserve">hat </w:t>
      </w:r>
      <w:r>
        <w:t xml:space="preserve">many </w:t>
      </w:r>
      <w:r w:rsidR="008B154B" w:rsidRPr="002A575F">
        <w:t xml:space="preserve">describe </w:t>
      </w:r>
      <w:r>
        <w:t xml:space="preserve">variously </w:t>
      </w:r>
      <w:r w:rsidR="008B154B" w:rsidRPr="002A575F">
        <w:t>as the</w:t>
      </w:r>
      <w:r w:rsidR="00F87A08" w:rsidRPr="002A575F">
        <w:t xml:space="preserve"> Bishops’</w:t>
      </w:r>
      <w:r w:rsidR="008B154B" w:rsidRPr="002A575F">
        <w:t xml:space="preserve"> </w:t>
      </w:r>
      <w:r w:rsidR="00DA7E29" w:rsidRPr="002A575F">
        <w:t xml:space="preserve">lack of leadership, </w:t>
      </w:r>
      <w:r w:rsidR="008B154B" w:rsidRPr="002A575F">
        <w:t xml:space="preserve">plain inertia or </w:t>
      </w:r>
      <w:r>
        <w:t xml:space="preserve">even </w:t>
      </w:r>
      <w:r w:rsidR="008B154B" w:rsidRPr="002A575F">
        <w:t>fear of synodality</w:t>
      </w:r>
      <w:r>
        <w:t>, or worse, attempts at sabotage</w:t>
      </w:r>
      <w:r w:rsidR="001C53E5">
        <w:t>,</w:t>
      </w:r>
      <w:r>
        <w:t xml:space="preserve"> </w:t>
      </w:r>
      <w:r w:rsidR="008B154B" w:rsidRPr="002A575F">
        <w:t xml:space="preserve"> be something else</w:t>
      </w:r>
      <w:r>
        <w:t xml:space="preserve"> altogether? </w:t>
      </w:r>
      <w:r w:rsidR="008B154B" w:rsidRPr="002A575F">
        <w:t xml:space="preserve"> </w:t>
      </w:r>
      <w:r>
        <w:t>Could it be that the Bishops’ are inviting us</w:t>
      </w:r>
      <w:r w:rsidR="00E27E6B">
        <w:t xml:space="preserve"> (rather than ‘leading us’) </w:t>
      </w:r>
      <w:r>
        <w:t xml:space="preserve"> to take a truly synodal view of things</w:t>
      </w:r>
      <w:r w:rsidR="00DD26B5">
        <w:t xml:space="preserve"> in the slow emergence of a synodal Church? Is this </w:t>
      </w:r>
      <w:r>
        <w:t>synodality hiding in plain sight!</w:t>
      </w:r>
      <w:r w:rsidR="008B154B" w:rsidRPr="002A575F">
        <w:t xml:space="preserve"> </w:t>
      </w:r>
    </w:p>
    <w:p w14:paraId="37032418" w14:textId="5246692C" w:rsidR="007C31EA" w:rsidRPr="002A575F" w:rsidRDefault="007C31EA">
      <w:r w:rsidRPr="002A575F">
        <w:t xml:space="preserve">CHANGING ERAS. </w:t>
      </w:r>
    </w:p>
    <w:p w14:paraId="0DC03AF1" w14:textId="013A6ACA" w:rsidR="00433FEA" w:rsidRPr="002A575F" w:rsidRDefault="008B154B">
      <w:r w:rsidRPr="002A575F">
        <w:t>Pope Francis</w:t>
      </w:r>
      <w:r w:rsidR="00DA7E29" w:rsidRPr="002A575F">
        <w:t xml:space="preserve"> in Florence in 2015 said that Catholics must realise: ‘We are not living  an era of change but a </w:t>
      </w:r>
      <w:r w:rsidR="0017406F">
        <w:t>c</w:t>
      </w:r>
      <w:r w:rsidR="00DA7E29" w:rsidRPr="002A575F">
        <w:t xml:space="preserve">hange of era.’ </w:t>
      </w:r>
      <w:r w:rsidR="00F87A08" w:rsidRPr="002A575F">
        <w:t xml:space="preserve"> </w:t>
      </w:r>
      <w:r w:rsidR="0060492E">
        <w:t xml:space="preserve">It would not be strange if </w:t>
      </w:r>
      <w:r w:rsidR="00E27E6B">
        <w:t xml:space="preserve">our </w:t>
      </w:r>
      <w:r w:rsidR="0060492E">
        <w:t>Bishops were</w:t>
      </w:r>
      <w:r w:rsidR="00BE7483">
        <w:t xml:space="preserve"> among </w:t>
      </w:r>
      <w:r w:rsidR="0060492E">
        <w:t xml:space="preserve"> the first</w:t>
      </w:r>
      <w:r w:rsidR="00BE7483">
        <w:t xml:space="preserve"> to </w:t>
      </w:r>
      <w:r w:rsidR="00E27E6B">
        <w:t xml:space="preserve">take that message to heart and </w:t>
      </w:r>
      <w:r w:rsidR="00BE7483">
        <w:t xml:space="preserve">begin </w:t>
      </w:r>
      <w:r w:rsidR="00E27E6B">
        <w:t xml:space="preserve">modelling </w:t>
      </w:r>
      <w:r w:rsidR="00BE7483">
        <w:t>what the Church of a new era might look like</w:t>
      </w:r>
      <w:r w:rsidR="00440DFB">
        <w:t xml:space="preserve">. </w:t>
      </w:r>
      <w:r w:rsidR="00DD26B5">
        <w:t>‘</w:t>
      </w:r>
      <w:r w:rsidR="00BE7483">
        <w:t>Leadership</w:t>
      </w:r>
      <w:r w:rsidR="00DD26B5">
        <w:t>’</w:t>
      </w:r>
      <w:r w:rsidR="00E27E6B">
        <w:t xml:space="preserve"> but</w:t>
      </w:r>
      <w:r w:rsidR="00BE7483">
        <w:t xml:space="preserve"> in a synodal style</w:t>
      </w:r>
      <w:r w:rsidR="00DD26B5">
        <w:t xml:space="preserve"> – which by its very silence registers ‘</w:t>
      </w:r>
      <w:r w:rsidR="009E2801">
        <w:t>m</w:t>
      </w:r>
      <w:r w:rsidR="00DD26B5">
        <w:t>ost eloquent consent</w:t>
      </w:r>
      <w:r w:rsidR="009E2801">
        <w:t>’</w:t>
      </w:r>
      <w:r w:rsidR="00DD26B5">
        <w:t xml:space="preserve"> to all th</w:t>
      </w:r>
      <w:r w:rsidR="009E2801">
        <w:t>i</w:t>
      </w:r>
      <w:r w:rsidR="00DD26B5">
        <w:t xml:space="preserve">ngs synodal. </w:t>
      </w:r>
      <w:r w:rsidR="00E27E6B">
        <w:t>Is it possible that they are ahead of us by quietly</w:t>
      </w:r>
      <w:r w:rsidR="009E2801">
        <w:t xml:space="preserve"> but firmly</w:t>
      </w:r>
      <w:r w:rsidR="00E27E6B">
        <w:t xml:space="preserve"> following what Austen Ivereigh describes as ‘Leo’s road map for the Church.’ (Tablet 15</w:t>
      </w:r>
      <w:r w:rsidR="00E27E6B" w:rsidRPr="00E27E6B">
        <w:rPr>
          <w:vertAlign w:val="superscript"/>
        </w:rPr>
        <w:t>th</w:t>
      </w:r>
      <w:r w:rsidR="00E27E6B">
        <w:t xml:space="preserve"> November 2025)  </w:t>
      </w:r>
    </w:p>
    <w:p w14:paraId="1D18D1FF" w14:textId="6D9E7D5B" w:rsidR="00840312" w:rsidRPr="002A575F" w:rsidRDefault="00D010A8">
      <w:r w:rsidRPr="002A575F">
        <w:t xml:space="preserve">If it is true that we are living on the cusp of </w:t>
      </w:r>
      <w:r w:rsidR="00440DFB">
        <w:t>that</w:t>
      </w:r>
      <w:r w:rsidRPr="002A575F">
        <w:t xml:space="preserve"> new era – marked for the Church by a return to the synodality of the early apostolic era – then we </w:t>
      </w:r>
      <w:r w:rsidR="00361EE4">
        <w:t xml:space="preserve">must </w:t>
      </w:r>
      <w:r w:rsidR="00440DFB">
        <w:t>take care not to be trapped in pre-synodal attitudes</w:t>
      </w:r>
      <w:r w:rsidR="00361EE4">
        <w:t xml:space="preserve"> and judgements</w:t>
      </w:r>
      <w:r w:rsidR="00440DFB">
        <w:t xml:space="preserve">. </w:t>
      </w:r>
      <w:r w:rsidRPr="002A575F">
        <w:t xml:space="preserve">In </w:t>
      </w:r>
      <w:r w:rsidR="00361EE4">
        <w:t xml:space="preserve">the </w:t>
      </w:r>
      <w:r w:rsidRPr="002A575F">
        <w:t>pre-synodal</w:t>
      </w:r>
      <w:r w:rsidR="00361EE4">
        <w:t xml:space="preserve"> two-tier, heavily clericalised Church</w:t>
      </w:r>
      <w:r w:rsidRPr="002A575F">
        <w:t xml:space="preserve"> </w:t>
      </w:r>
      <w:r w:rsidR="00840312" w:rsidRPr="002A575F">
        <w:t>there was a</w:t>
      </w:r>
      <w:r w:rsidR="00361EE4">
        <w:t xml:space="preserve">n </w:t>
      </w:r>
      <w:r w:rsidR="00840312" w:rsidRPr="002A575F">
        <w:t xml:space="preserve">expectation that </w:t>
      </w:r>
      <w:r w:rsidR="00361EE4">
        <w:t>Bishops would lead</w:t>
      </w:r>
      <w:r w:rsidR="009E2801">
        <w:t xml:space="preserve"> in far from silent fashion</w:t>
      </w:r>
      <w:r w:rsidR="00361EE4">
        <w:t xml:space="preserve">. </w:t>
      </w:r>
      <w:r w:rsidR="00840312" w:rsidRPr="002A575F">
        <w:t>Hence as night the day, it followed that if</w:t>
      </w:r>
      <w:r w:rsidR="00361EE4">
        <w:t>,</w:t>
      </w:r>
      <w:r w:rsidR="00840312" w:rsidRPr="002A575F">
        <w:t xml:space="preserve"> in the important matter of synodality and its implementation</w:t>
      </w:r>
      <w:r w:rsidR="00361EE4">
        <w:t>,</w:t>
      </w:r>
      <w:r w:rsidR="00840312" w:rsidRPr="002A575F">
        <w:t xml:space="preserve"> no</w:t>
      </w:r>
      <w:r w:rsidR="00361EE4">
        <w:t xml:space="preserve"> such</w:t>
      </w:r>
      <w:r w:rsidR="00840312" w:rsidRPr="002A575F">
        <w:t xml:space="preserve"> lead came from the Bishops, they were </w:t>
      </w:r>
      <w:r w:rsidR="00361EE4">
        <w:t xml:space="preserve">being </w:t>
      </w:r>
      <w:r w:rsidR="00840312" w:rsidRPr="002A575F">
        <w:t xml:space="preserve">derelict in their duty. </w:t>
      </w:r>
      <w:r w:rsidR="00361EE4">
        <w:t xml:space="preserve">But in a synodal church we can see that this is simply to continue in that collusion </w:t>
      </w:r>
      <w:r w:rsidR="009E2801">
        <w:t xml:space="preserve">of clericalism and hierarchism </w:t>
      </w:r>
      <w:r w:rsidR="00361EE4">
        <w:t xml:space="preserve">the laity had grown adept at. </w:t>
      </w:r>
      <w:r w:rsidR="009E2801">
        <w:t>What other</w:t>
      </w:r>
      <w:r w:rsidR="00361EE4">
        <w:t xml:space="preserve"> view </w:t>
      </w:r>
      <w:r w:rsidR="009E2801">
        <w:lastRenderedPageBreak/>
        <w:t xml:space="preserve">can there be of </w:t>
      </w:r>
      <w:r w:rsidR="00361EE4">
        <w:t xml:space="preserve">the Bishops’ apparent synodal silence and </w:t>
      </w:r>
      <w:r w:rsidR="009E2801">
        <w:t>‘</w:t>
      </w:r>
      <w:r w:rsidR="00361EE4">
        <w:t>lack of leadership</w:t>
      </w:r>
      <w:r w:rsidR="009E2801">
        <w:t>’</w:t>
      </w:r>
      <w:r w:rsidR="00361EE4">
        <w:t xml:space="preserve">? </w:t>
      </w:r>
      <w:r w:rsidR="007C74DB">
        <w:t>A synodal one!</w:t>
      </w:r>
    </w:p>
    <w:p w14:paraId="3BB449D8" w14:textId="77777777" w:rsidR="00135718" w:rsidRDefault="00135718">
      <w:r>
        <w:t>SYNODALITY HIDING IN PLAIN SIGHT</w:t>
      </w:r>
    </w:p>
    <w:p w14:paraId="360AAC26" w14:textId="41F66642" w:rsidR="0011250F" w:rsidRDefault="00342369">
      <w:r w:rsidRPr="002A575F">
        <w:t xml:space="preserve">Consider that </w:t>
      </w:r>
      <w:r w:rsidR="00840312" w:rsidRPr="002A575F">
        <w:t xml:space="preserve">the Bishops are ‘leading’ us </w:t>
      </w:r>
      <w:r w:rsidRPr="002A575F">
        <w:t xml:space="preserve">precisely </w:t>
      </w:r>
      <w:r w:rsidR="00840312" w:rsidRPr="002A575F">
        <w:t>by refusing to lead</w:t>
      </w:r>
      <w:r w:rsidR="009E2801">
        <w:t xml:space="preserve"> in the old way.</w:t>
      </w:r>
      <w:r w:rsidR="00361EE4">
        <w:t xml:space="preserve"> Pre-synodal attitudes must be recognised for what they are and jettisoned. The Bishops are inviting us to </w:t>
      </w:r>
      <w:r w:rsidR="00AB5A50">
        <w:t>become the</w:t>
      </w:r>
      <w:r w:rsidR="00840312" w:rsidRPr="002A575F">
        <w:t xml:space="preserve"> adults </w:t>
      </w:r>
      <w:r w:rsidR="00AB5A50">
        <w:t xml:space="preserve">we </w:t>
      </w:r>
      <w:r w:rsidR="009E2801">
        <w:t xml:space="preserve">are </w:t>
      </w:r>
      <w:r w:rsidR="00AB5A50">
        <w:t xml:space="preserve">by virtue of our </w:t>
      </w:r>
      <w:r w:rsidR="00840312" w:rsidRPr="002A575F">
        <w:t>shar</w:t>
      </w:r>
      <w:r w:rsidR="00AB5A50">
        <w:t>ed</w:t>
      </w:r>
      <w:r w:rsidR="00840312" w:rsidRPr="002A575F">
        <w:t xml:space="preserve"> baptism</w:t>
      </w:r>
      <w:r w:rsidR="00AB5A50">
        <w:t>. We are</w:t>
      </w:r>
      <w:r w:rsidR="00840312" w:rsidRPr="002A575F">
        <w:t xml:space="preserve"> not children holding on to</w:t>
      </w:r>
      <w:r w:rsidR="009E2801">
        <w:t xml:space="preserve"> and being led by</w:t>
      </w:r>
      <w:r w:rsidR="00840312" w:rsidRPr="002A575F">
        <w:t xml:space="preserve"> a clerical parent’s hand. </w:t>
      </w:r>
      <w:r w:rsidR="00AB5A50">
        <w:t xml:space="preserve">There are not </w:t>
      </w:r>
      <w:r w:rsidR="00135718">
        <w:t xml:space="preserve"> two</w:t>
      </w:r>
      <w:r w:rsidR="00AB5A50">
        <w:t xml:space="preserve"> </w:t>
      </w:r>
      <w:r w:rsidR="00135718">
        <w:t>tiers</w:t>
      </w:r>
      <w:r w:rsidR="000B7518">
        <w:t xml:space="preserve"> </w:t>
      </w:r>
      <w:r w:rsidR="00164CC2">
        <w:t>-</w:t>
      </w:r>
      <w:r w:rsidR="00AB5A50">
        <w:t xml:space="preserve"> just the one. </w:t>
      </w:r>
      <w:r w:rsidR="00135718">
        <w:t xml:space="preserve"> </w:t>
      </w:r>
      <w:r w:rsidR="00840312" w:rsidRPr="002A575F">
        <w:t xml:space="preserve">  </w:t>
      </w:r>
      <w:r w:rsidR="0011250F" w:rsidRPr="002A575F">
        <w:t xml:space="preserve">Bishops </w:t>
      </w:r>
      <w:r w:rsidR="00AB5A50">
        <w:t>must occasionally exercise their magisterial power but rarely by ‘</w:t>
      </w:r>
      <w:r w:rsidR="0011250F" w:rsidRPr="002A575F">
        <w:t>lead</w:t>
      </w:r>
      <w:r w:rsidR="009E2801">
        <w:t xml:space="preserve">ing </w:t>
      </w:r>
      <w:r w:rsidR="0011250F" w:rsidRPr="002A575F">
        <w:t xml:space="preserve"> </w:t>
      </w:r>
      <w:r w:rsidR="00840312" w:rsidRPr="002A575F">
        <w:t>from the front</w:t>
      </w:r>
      <w:r w:rsidR="00AB5A50">
        <w:t>’ as in pre-synodal days</w:t>
      </w:r>
      <w:r w:rsidR="0011250F" w:rsidRPr="002A575F">
        <w:t xml:space="preserve">. </w:t>
      </w:r>
      <w:r w:rsidR="00840312" w:rsidRPr="002A575F">
        <w:t xml:space="preserve"> </w:t>
      </w:r>
      <w:r w:rsidR="00AB5A50">
        <w:t>I</w:t>
      </w:r>
      <w:r w:rsidR="0011250F" w:rsidRPr="002A575F">
        <w:t>n the new era we must stop asking them to! The burdens had in any case become too heavy</w:t>
      </w:r>
      <w:r w:rsidR="009E2801">
        <w:t xml:space="preserve"> </w:t>
      </w:r>
      <w:r w:rsidR="002665DC">
        <w:t xml:space="preserve">for one man </w:t>
      </w:r>
      <w:r w:rsidR="009E2801">
        <w:t xml:space="preserve">and did not fit the temper of the age. </w:t>
      </w:r>
      <w:r w:rsidR="0011250F" w:rsidRPr="002A575F">
        <w:t xml:space="preserve"> </w:t>
      </w:r>
      <w:r w:rsidR="00135718">
        <w:t>We must all grow up</w:t>
      </w:r>
      <w:r w:rsidR="002665DC">
        <w:t xml:space="preserve">! </w:t>
      </w:r>
      <w:r w:rsidR="00135718">
        <w:t xml:space="preserve"> </w:t>
      </w:r>
      <w:r w:rsidR="0011250F" w:rsidRPr="002A575F">
        <w:t>B</w:t>
      </w:r>
      <w:r w:rsidR="00840312" w:rsidRPr="002A575F">
        <w:t xml:space="preserve">y walking with and in the midst of </w:t>
      </w:r>
      <w:r w:rsidR="0011250F" w:rsidRPr="002A575F">
        <w:t>the people of God</w:t>
      </w:r>
      <w:r w:rsidR="00840312" w:rsidRPr="002A575F">
        <w:t xml:space="preserve"> in true synodal  fashion </w:t>
      </w:r>
      <w:r w:rsidR="0011250F" w:rsidRPr="002A575F">
        <w:t>the</w:t>
      </w:r>
      <w:r w:rsidR="00AB5A50">
        <w:t xml:space="preserve"> Bishops</w:t>
      </w:r>
      <w:r w:rsidR="0011250F" w:rsidRPr="002A575F">
        <w:t xml:space="preserve"> </w:t>
      </w:r>
      <w:r w:rsidR="00840312" w:rsidRPr="002A575F">
        <w:t>are in fact heralding the new</w:t>
      </w:r>
      <w:r w:rsidR="0011250F" w:rsidRPr="002A575F">
        <w:t xml:space="preserve"> era – an era marked by a</w:t>
      </w:r>
      <w:r w:rsidR="00840312" w:rsidRPr="002A575F">
        <w:t xml:space="preserve"> synodal style of governance and pastoral care – less paternal, more suited to adults, </w:t>
      </w:r>
      <w:r w:rsidR="00135718">
        <w:t xml:space="preserve">much </w:t>
      </w:r>
      <w:r w:rsidR="00840312" w:rsidRPr="002A575F">
        <w:t xml:space="preserve">less </w:t>
      </w:r>
      <w:r w:rsidR="009E2801">
        <w:t>‘</w:t>
      </w:r>
      <w:r w:rsidR="00840312" w:rsidRPr="002A575F">
        <w:t>pedestal</w:t>
      </w:r>
      <w:r w:rsidR="0011250F" w:rsidRPr="002A575F">
        <w:t>isation</w:t>
      </w:r>
      <w:r w:rsidR="002665DC">
        <w:t>’</w:t>
      </w:r>
      <w:r w:rsidR="009E2801">
        <w:t xml:space="preserve"> of clergy</w:t>
      </w:r>
      <w:r w:rsidR="00AB5A50">
        <w:t xml:space="preserve">; </w:t>
      </w:r>
      <w:r w:rsidR="00840312" w:rsidRPr="002A575F">
        <w:t xml:space="preserve"> a much flatter, less hierarchical, </w:t>
      </w:r>
      <w:r w:rsidR="0011250F" w:rsidRPr="002A575F">
        <w:t>much more participatory, dialoguing, collaborative</w:t>
      </w:r>
      <w:r w:rsidR="009E2801">
        <w:t xml:space="preserve">, listening, dialoguing </w:t>
      </w:r>
      <w:r w:rsidR="0011250F" w:rsidRPr="002A575F">
        <w:t xml:space="preserve">Church. </w:t>
      </w:r>
    </w:p>
    <w:p w14:paraId="5CD3854C" w14:textId="77777777" w:rsidR="0029519C" w:rsidRDefault="0029519C">
      <w:r>
        <w:t>A SYNODAL VISION</w:t>
      </w:r>
    </w:p>
    <w:p w14:paraId="15867CAA" w14:textId="1F522AE2" w:rsidR="0029519C" w:rsidRDefault="0011250F">
      <w:r w:rsidRPr="002A575F">
        <w:t xml:space="preserve">If we think this view credits the Bishops with much more guile and savvy than they possess – </w:t>
      </w:r>
      <w:r w:rsidR="00AB5A50">
        <w:t xml:space="preserve">we might </w:t>
      </w:r>
      <w:r w:rsidRPr="002A575F">
        <w:t xml:space="preserve">think again. If anything stays true at all – it is the habit they share with us </w:t>
      </w:r>
      <w:r w:rsidR="00F7217C" w:rsidRPr="002A575F">
        <w:t xml:space="preserve">of </w:t>
      </w:r>
      <w:r w:rsidRPr="002A575F">
        <w:t xml:space="preserve">standing in vulnerable prayer before the inspirations of the Holy Spirit. </w:t>
      </w:r>
      <w:r w:rsidR="00F7217C" w:rsidRPr="002A575F">
        <w:t xml:space="preserve">Many of them possess, by dint of the practice of some form of contemplative prayer, the spirit and mind of the Holy Spirit. </w:t>
      </w:r>
      <w:r w:rsidR="00AB5A50">
        <w:t xml:space="preserve">They </w:t>
      </w:r>
      <w:r w:rsidR="009E2801">
        <w:t xml:space="preserve">cannot but </w:t>
      </w:r>
      <w:r w:rsidR="00AB5A50">
        <w:t xml:space="preserve">tread a road-map which invites us to an encounter with the mercy of God, in a personal relationship with Jesus. So we become co-creators of a Church not of religious and moral obligations but of compassion and service of Christ in the poor, </w:t>
      </w:r>
      <w:r w:rsidR="0029519C">
        <w:t>identified</w:t>
      </w:r>
      <w:r w:rsidR="00AB5A50">
        <w:t xml:space="preserve"> as </w:t>
      </w:r>
      <w:r w:rsidR="009E2801">
        <w:t xml:space="preserve">a Church </w:t>
      </w:r>
      <w:r w:rsidR="0029519C">
        <w:t xml:space="preserve">on the </w:t>
      </w:r>
      <w:r w:rsidR="00AB5A50">
        <w:t xml:space="preserve">mission </w:t>
      </w:r>
      <w:r w:rsidR="0029519C">
        <w:t>of the healing of the nations.</w:t>
      </w:r>
    </w:p>
    <w:p w14:paraId="53EE4E72" w14:textId="1939E1AF" w:rsidR="0029519C" w:rsidRDefault="0029519C">
      <w:r>
        <w:t>ALTERNATIVELY</w:t>
      </w:r>
    </w:p>
    <w:p w14:paraId="04F621B4" w14:textId="77F5DB7F" w:rsidR="00D010A8" w:rsidRDefault="0029519C">
      <w:r>
        <w:t xml:space="preserve"> </w:t>
      </w:r>
      <w:r w:rsidR="00135718">
        <w:t>Maybe</w:t>
      </w:r>
      <w:r>
        <w:t xml:space="preserve">, by any judgement synodal or not, </w:t>
      </w:r>
      <w:r w:rsidR="00135718">
        <w:t xml:space="preserve"> the Bishops </w:t>
      </w:r>
      <w:r>
        <w:t xml:space="preserve">really are not treading the synodal path – for whatever reason. </w:t>
      </w:r>
      <w:r w:rsidR="00135718">
        <w:t xml:space="preserve">In which case the Holy Spirit is showing signs of flowing round them and in </w:t>
      </w:r>
      <w:r>
        <w:t xml:space="preserve">true </w:t>
      </w:r>
      <w:r w:rsidR="00135718">
        <w:t xml:space="preserve">synodal spirit, like one of those digitalised film fogs, </w:t>
      </w:r>
      <w:r>
        <w:t>it</w:t>
      </w:r>
      <w:r w:rsidR="00135718">
        <w:t xml:space="preserve"> creep</w:t>
      </w:r>
      <w:r>
        <w:t>s</w:t>
      </w:r>
      <w:r w:rsidR="00135718">
        <w:t xml:space="preserve"> up and round them from the</w:t>
      </w:r>
      <w:r>
        <w:t xml:space="preserve"> lower tiers of the old Church</w:t>
      </w:r>
      <w:r w:rsidR="00135718">
        <w:t xml:space="preserve">. </w:t>
      </w:r>
      <w:r>
        <w:t>It numbers the movements behind all those synodal efforts initiated not by Bishops, but by the People of God: Root and Branch – the lay-led synod; the Scottish Laity Network</w:t>
      </w:r>
      <w:r w:rsidR="009E2801">
        <w:t>;</w:t>
      </w:r>
      <w:r>
        <w:t xml:space="preserve"> ACTA</w:t>
      </w:r>
      <w:r w:rsidR="009E2801">
        <w:t xml:space="preserve"> – all such movements seeking renewal and not just updates of what failed in the past</w:t>
      </w:r>
      <w:r>
        <w:t xml:space="preserve">. </w:t>
      </w:r>
      <w:r w:rsidR="009E2801">
        <w:t xml:space="preserve">These </w:t>
      </w:r>
      <w:r>
        <w:t xml:space="preserve">include </w:t>
      </w:r>
      <w:r w:rsidR="00135718">
        <w:t>the ‘School for Synodality’  There are some empty desks</w:t>
      </w:r>
      <w:r>
        <w:t xml:space="preserve"> in that School’s </w:t>
      </w:r>
      <w:r w:rsidR="009E2801">
        <w:t xml:space="preserve">synodal </w:t>
      </w:r>
      <w:r w:rsidR="009D5C98">
        <w:t>classroom</w:t>
      </w:r>
      <w:r w:rsidR="00135718">
        <w:t xml:space="preserve">! </w:t>
      </w:r>
      <w:r>
        <w:t>I</w:t>
      </w:r>
      <w:r w:rsidR="00135718">
        <w:t>t comes</w:t>
      </w:r>
      <w:r>
        <w:t xml:space="preserve"> also </w:t>
      </w:r>
      <w:r w:rsidR="00135718">
        <w:t xml:space="preserve"> in the name of many parishes working away at synodality from below</w:t>
      </w:r>
      <w:r>
        <w:t xml:space="preserve"> by way of parish councils, lectio divina and </w:t>
      </w:r>
      <w:r w:rsidR="00845A52">
        <w:t>‘</w:t>
      </w:r>
      <w:r w:rsidR="006877B7">
        <w:t xml:space="preserve">conversations </w:t>
      </w:r>
      <w:r w:rsidR="00845A52">
        <w:t xml:space="preserve">in the spirit’ and crucially in  </w:t>
      </w:r>
      <w:r>
        <w:t>contemplative prayer groups</w:t>
      </w:r>
      <w:r w:rsidR="00135718">
        <w:t xml:space="preserve">. It comes not wearing on its shingle the name of ‘Synodality’ but wearing the name of love of neighbour, of peace, justice </w:t>
      </w:r>
      <w:r w:rsidR="00135718">
        <w:lastRenderedPageBreak/>
        <w:t xml:space="preserve">and care for creation in innumerable ways of </w:t>
      </w:r>
      <w:r w:rsidR="003554E6">
        <w:t xml:space="preserve">lay-led </w:t>
      </w:r>
      <w:r w:rsidR="009E2801">
        <w:t xml:space="preserve">individual and small group lay-led </w:t>
      </w:r>
      <w:r w:rsidR="00135718">
        <w:t>mission</w:t>
      </w:r>
      <w:r w:rsidR="009E2801">
        <w:t>s</w:t>
      </w:r>
      <w:r w:rsidR="00135718">
        <w:t xml:space="preserve">. </w:t>
      </w:r>
      <w:r w:rsidR="003554E6">
        <w:t>S</w:t>
      </w:r>
      <w:r w:rsidR="00135718">
        <w:t>ynodalities</w:t>
      </w:r>
      <w:r w:rsidR="003554E6">
        <w:t xml:space="preserve"> not hidden at all! </w:t>
      </w:r>
      <w:r w:rsidR="00135718">
        <w:t xml:space="preserve"> </w:t>
      </w:r>
      <w:r w:rsidR="009D5C98">
        <w:t>The Spirit flows round any obstacles</w:t>
      </w:r>
      <w:r w:rsidR="003554E6">
        <w:t xml:space="preserve"> – even episcopal ones</w:t>
      </w:r>
      <w:r w:rsidR="009D5C98">
        <w:t xml:space="preserve">. </w:t>
      </w:r>
      <w:r w:rsidR="001A50AA">
        <w:t xml:space="preserve">Most parishes contain such </w:t>
      </w:r>
      <w:r w:rsidR="00F25DC0">
        <w:t xml:space="preserve">emergingly ‘synodal-style’ organisations. Admittedly they can be </w:t>
      </w:r>
      <w:r w:rsidR="00AE36C4">
        <w:t xml:space="preserve">too easily picked off by a new parish priest. The old order dies slowly! </w:t>
      </w:r>
    </w:p>
    <w:p w14:paraId="35AAB7AE" w14:textId="2D1BBBA2" w:rsidR="003554E6" w:rsidRPr="002A575F" w:rsidRDefault="003554E6">
      <w:r>
        <w:t>CHANGE</w:t>
      </w:r>
    </w:p>
    <w:p w14:paraId="7E77777F" w14:textId="12CC6FD9" w:rsidR="003554E6" w:rsidRDefault="00342369">
      <w:r w:rsidRPr="002A575F">
        <w:t xml:space="preserve">If we argue that we </w:t>
      </w:r>
      <w:r w:rsidR="009D5C98">
        <w:t xml:space="preserve">live in a ‘change of </w:t>
      </w:r>
      <w:r w:rsidR="002A7DE6">
        <w:t>e</w:t>
      </w:r>
      <w:r w:rsidR="009D5C98">
        <w:t xml:space="preserve">ra’, we </w:t>
      </w:r>
      <w:r w:rsidRPr="002A575F">
        <w:t xml:space="preserve">stand on </w:t>
      </w:r>
      <w:r w:rsidR="009D5C98">
        <w:t>its</w:t>
      </w:r>
      <w:r w:rsidRPr="002A575F">
        <w:t xml:space="preserve"> cusp</w:t>
      </w:r>
      <w:r w:rsidR="009D5C98">
        <w:t xml:space="preserve">. </w:t>
      </w:r>
      <w:r w:rsidRPr="002A575F">
        <w:t xml:space="preserve"> </w:t>
      </w:r>
      <w:r w:rsidR="009D5C98">
        <w:t xml:space="preserve">But surely that means much more than </w:t>
      </w:r>
      <w:r w:rsidRPr="002A575F">
        <w:t>a style of Church</w:t>
      </w:r>
      <w:r w:rsidR="009D5C98">
        <w:t xml:space="preserve"> governance and authority must</w:t>
      </w:r>
      <w:r w:rsidRPr="002A575F">
        <w:t xml:space="preserve"> change? Of course</w:t>
      </w:r>
      <w:r w:rsidR="002A575F" w:rsidRPr="002A575F">
        <w:t xml:space="preserve"> – everything </w:t>
      </w:r>
      <w:r w:rsidR="009D5C98">
        <w:t>– magisterium, Papacy, hierarchy, priesthood, theology</w:t>
      </w:r>
      <w:r w:rsidR="003F7780">
        <w:t xml:space="preserve"> -  of creation and redemption</w:t>
      </w:r>
      <w:r w:rsidR="009D5C98">
        <w:t xml:space="preserve">, worship, community life, mission – all </w:t>
      </w:r>
      <w:r w:rsidR="002A575F" w:rsidRPr="002A575F">
        <w:t xml:space="preserve">must change and keep on changing! Perfection lies that way as St J H Newman said. </w:t>
      </w:r>
      <w:r w:rsidR="009D5C98">
        <w:t xml:space="preserve">The Church always changes – its foundation on Jesus Christ never. </w:t>
      </w:r>
      <w:r w:rsidRPr="002A575F">
        <w:t>But</w:t>
      </w:r>
      <w:r w:rsidR="002A575F" w:rsidRPr="002A575F">
        <w:t xml:space="preserve"> the ways of a synodal Church and how they must flow from the steady recovery and adoption of the whole contemplative treasury of the mystic tradition of the Church as the birthright of all the baptised is</w:t>
      </w:r>
      <w:r w:rsidR="003554E6">
        <w:t xml:space="preserve"> another story</w:t>
      </w:r>
      <w:r w:rsidR="000F2331">
        <w:t xml:space="preserve">. </w:t>
      </w:r>
    </w:p>
    <w:p w14:paraId="39B5BA5A" w14:textId="40AEEAF8" w:rsidR="002A575F" w:rsidRPr="002A575F" w:rsidRDefault="003554E6">
      <w:r>
        <w:t xml:space="preserve">(See </w:t>
      </w:r>
      <w:r w:rsidR="002A575F" w:rsidRPr="002A575F">
        <w:t xml:space="preserve">the book published in 2025: </w:t>
      </w:r>
      <w:r w:rsidR="002A575F" w:rsidRPr="002A575F">
        <w:rPr>
          <w:i/>
          <w:iCs/>
        </w:rPr>
        <w:t>‘Realising the Sacred. The Ways of</w:t>
      </w:r>
      <w:r w:rsidR="002A575F">
        <w:rPr>
          <w:i/>
          <w:iCs/>
        </w:rPr>
        <w:t xml:space="preserve"> A</w:t>
      </w:r>
      <w:r w:rsidR="002A575F" w:rsidRPr="002A575F">
        <w:rPr>
          <w:i/>
          <w:iCs/>
        </w:rPr>
        <w:t xml:space="preserve"> Contemplative, Synodal Church.’ </w:t>
      </w:r>
    </w:p>
    <w:p w14:paraId="35ACC5B8" w14:textId="6AF3D2D9" w:rsidR="002A575F" w:rsidRDefault="009D5C98">
      <w:r>
        <w:t>The book is a</w:t>
      </w:r>
      <w:r w:rsidR="002A575F">
        <w:t xml:space="preserve">vailable </w:t>
      </w:r>
      <w:r>
        <w:t>from</w:t>
      </w:r>
      <w:r w:rsidR="002A575F">
        <w:t xml:space="preserve"> Waterstones and from</w:t>
      </w:r>
      <w:r>
        <w:t xml:space="preserve"> the Franciscan Publishers at</w:t>
      </w:r>
      <w:r w:rsidR="002A575F">
        <w:t xml:space="preserve">: </w:t>
      </w:r>
      <w:hyperlink r:id="rId4" w:history="1">
        <w:r w:rsidR="002A575F" w:rsidRPr="00B337F7">
          <w:rPr>
            <w:rStyle w:val="Hyperlink"/>
          </w:rPr>
          <w:t>https://www.franciscanpublishing.com/books/spirituality/realising-the-sacred/</w:t>
        </w:r>
      </w:hyperlink>
      <w:r w:rsidR="002A575F" w:rsidRPr="002A575F">
        <w:t xml:space="preserve"> </w:t>
      </w:r>
      <w:r w:rsidR="003554E6">
        <w:t xml:space="preserve">) </w:t>
      </w:r>
    </w:p>
    <w:p w14:paraId="480E53AA" w14:textId="77777777" w:rsidR="002A575F" w:rsidRDefault="002A575F"/>
    <w:p w14:paraId="3AF69C1E" w14:textId="6BDF3AA0" w:rsidR="002A575F" w:rsidRPr="002A575F" w:rsidRDefault="002A575F">
      <w:r>
        <w:t>David Jackson.  November</w:t>
      </w:r>
      <w:r w:rsidR="00135718">
        <w:t xml:space="preserve"> 2025. </w:t>
      </w:r>
      <w:r>
        <w:t xml:space="preserve"> </w:t>
      </w:r>
    </w:p>
    <w:sectPr w:rsidR="002A575F" w:rsidRPr="002A57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36"/>
    <w:rsid w:val="000B7518"/>
    <w:rsid w:val="000F2331"/>
    <w:rsid w:val="0011250F"/>
    <w:rsid w:val="00135718"/>
    <w:rsid w:val="00164CC2"/>
    <w:rsid w:val="0017406F"/>
    <w:rsid w:val="001A50AA"/>
    <w:rsid w:val="001C53E5"/>
    <w:rsid w:val="002665DC"/>
    <w:rsid w:val="0029519C"/>
    <w:rsid w:val="002A575F"/>
    <w:rsid w:val="002A7DE6"/>
    <w:rsid w:val="002D7C6F"/>
    <w:rsid w:val="00342369"/>
    <w:rsid w:val="003554E6"/>
    <w:rsid w:val="00361EE4"/>
    <w:rsid w:val="003C502E"/>
    <w:rsid w:val="003C6536"/>
    <w:rsid w:val="003F7780"/>
    <w:rsid w:val="0041178C"/>
    <w:rsid w:val="00433FEA"/>
    <w:rsid w:val="00440DFB"/>
    <w:rsid w:val="005A7F4D"/>
    <w:rsid w:val="005F1159"/>
    <w:rsid w:val="0060492E"/>
    <w:rsid w:val="006679DF"/>
    <w:rsid w:val="006877B7"/>
    <w:rsid w:val="00765D0C"/>
    <w:rsid w:val="007B4990"/>
    <w:rsid w:val="007C31EA"/>
    <w:rsid w:val="007C74DB"/>
    <w:rsid w:val="00840312"/>
    <w:rsid w:val="00845A52"/>
    <w:rsid w:val="008B154B"/>
    <w:rsid w:val="008C5A09"/>
    <w:rsid w:val="009D5C98"/>
    <w:rsid w:val="009E2801"/>
    <w:rsid w:val="00AB5A50"/>
    <w:rsid w:val="00AE36C4"/>
    <w:rsid w:val="00AE533F"/>
    <w:rsid w:val="00BE7483"/>
    <w:rsid w:val="00D010A8"/>
    <w:rsid w:val="00DA7E29"/>
    <w:rsid w:val="00DD26B5"/>
    <w:rsid w:val="00E27E6B"/>
    <w:rsid w:val="00F25DC0"/>
    <w:rsid w:val="00F7217C"/>
    <w:rsid w:val="00F87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6EAA"/>
  <w15:chartTrackingRefBased/>
  <w15:docId w15:val="{11DFEA55-D7CD-46E8-9CF3-464FF517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5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5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5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5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5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536"/>
    <w:rPr>
      <w:rFonts w:eastAsiaTheme="majorEastAsia" w:cstheme="majorBidi"/>
      <w:color w:val="272727" w:themeColor="text1" w:themeTint="D8"/>
    </w:rPr>
  </w:style>
  <w:style w:type="paragraph" w:styleId="Title">
    <w:name w:val="Title"/>
    <w:basedOn w:val="Normal"/>
    <w:next w:val="Normal"/>
    <w:link w:val="TitleChar"/>
    <w:uiPriority w:val="10"/>
    <w:qFormat/>
    <w:rsid w:val="003C6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536"/>
    <w:pPr>
      <w:spacing w:before="160"/>
      <w:jc w:val="center"/>
    </w:pPr>
    <w:rPr>
      <w:i/>
      <w:iCs/>
      <w:color w:val="404040" w:themeColor="text1" w:themeTint="BF"/>
    </w:rPr>
  </w:style>
  <w:style w:type="character" w:customStyle="1" w:styleId="QuoteChar">
    <w:name w:val="Quote Char"/>
    <w:basedOn w:val="DefaultParagraphFont"/>
    <w:link w:val="Quote"/>
    <w:uiPriority w:val="29"/>
    <w:rsid w:val="003C6536"/>
    <w:rPr>
      <w:i/>
      <w:iCs/>
      <w:color w:val="404040" w:themeColor="text1" w:themeTint="BF"/>
    </w:rPr>
  </w:style>
  <w:style w:type="paragraph" w:styleId="ListParagraph">
    <w:name w:val="List Paragraph"/>
    <w:basedOn w:val="Normal"/>
    <w:uiPriority w:val="34"/>
    <w:qFormat/>
    <w:rsid w:val="003C6536"/>
    <w:pPr>
      <w:ind w:left="720"/>
      <w:contextualSpacing/>
    </w:pPr>
  </w:style>
  <w:style w:type="character" w:styleId="IntenseEmphasis">
    <w:name w:val="Intense Emphasis"/>
    <w:basedOn w:val="DefaultParagraphFont"/>
    <w:uiPriority w:val="21"/>
    <w:qFormat/>
    <w:rsid w:val="003C6536"/>
    <w:rPr>
      <w:i/>
      <w:iCs/>
      <w:color w:val="0F4761" w:themeColor="accent1" w:themeShade="BF"/>
    </w:rPr>
  </w:style>
  <w:style w:type="paragraph" w:styleId="IntenseQuote">
    <w:name w:val="Intense Quote"/>
    <w:basedOn w:val="Normal"/>
    <w:next w:val="Normal"/>
    <w:link w:val="IntenseQuoteChar"/>
    <w:uiPriority w:val="30"/>
    <w:qFormat/>
    <w:rsid w:val="003C6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536"/>
    <w:rPr>
      <w:i/>
      <w:iCs/>
      <w:color w:val="0F4761" w:themeColor="accent1" w:themeShade="BF"/>
    </w:rPr>
  </w:style>
  <w:style w:type="character" w:styleId="IntenseReference">
    <w:name w:val="Intense Reference"/>
    <w:basedOn w:val="DefaultParagraphFont"/>
    <w:uiPriority w:val="32"/>
    <w:qFormat/>
    <w:rsid w:val="003C6536"/>
    <w:rPr>
      <w:b/>
      <w:bCs/>
      <w:smallCaps/>
      <w:color w:val="0F4761" w:themeColor="accent1" w:themeShade="BF"/>
      <w:spacing w:val="5"/>
    </w:rPr>
  </w:style>
  <w:style w:type="character" w:styleId="Hyperlink">
    <w:name w:val="Hyperlink"/>
    <w:basedOn w:val="DefaultParagraphFont"/>
    <w:uiPriority w:val="99"/>
    <w:unhideWhenUsed/>
    <w:rsid w:val="002A575F"/>
    <w:rPr>
      <w:color w:val="467886" w:themeColor="hyperlink"/>
      <w:u w:val="single"/>
    </w:rPr>
  </w:style>
  <w:style w:type="character" w:styleId="UnresolvedMention">
    <w:name w:val="Unresolved Mention"/>
    <w:basedOn w:val="DefaultParagraphFont"/>
    <w:uiPriority w:val="99"/>
    <w:semiHidden/>
    <w:unhideWhenUsed/>
    <w:rsid w:val="002A5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ranciscanpublishing.com/books/spirituality/realising-the-sac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288</TotalTime>
  <Pages>3</Pages>
  <Words>1228</Words>
  <Characters>5972</Characters>
  <Application>Microsoft Office Word</Application>
  <DocSecurity>0</DocSecurity>
  <Lines>97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Jackson</dc:creator>
  <cp:keywords/>
  <dc:description/>
  <cp:lastModifiedBy>David Jackson</cp:lastModifiedBy>
  <cp:revision>23</cp:revision>
  <dcterms:created xsi:type="dcterms:W3CDTF">2025-11-22T14:05:00Z</dcterms:created>
  <dcterms:modified xsi:type="dcterms:W3CDTF">2025-12-06T16:07:00Z</dcterms:modified>
</cp:coreProperties>
</file>